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 xml:space="preserve">must contain information at the level of detail necessary to manage the implementation stage effectively and as the Buyer </w:t>
      </w:r>
      <w:bookmarkStart w:id="2" w:name="_GoBack"/>
      <w:bookmarkEnd w:id="2"/>
      <w:r w:rsidRPr="00D60F3E">
        <w:rPr>
          <w:rFonts w:ascii="Arial" w:hAnsi="Arial"/>
          <w:sz w:val="24"/>
          <w:szCs w:val="24"/>
        </w:rPr>
        <w:t>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7A5EE" w14:textId="77777777" w:rsidR="00E6136D" w:rsidRDefault="00E6136D">
      <w:pPr>
        <w:spacing w:after="0"/>
      </w:pPr>
      <w:r>
        <w:separator/>
      </w:r>
    </w:p>
  </w:endnote>
  <w:endnote w:type="continuationSeparator" w:id="0">
    <w:p w14:paraId="58B0C2C7" w14:textId="77777777" w:rsidR="00E6136D" w:rsidRDefault="00E6136D">
      <w:pPr>
        <w:spacing w:after="0"/>
      </w:pPr>
      <w:r>
        <w:continuationSeparator/>
      </w:r>
    </w:p>
  </w:endnote>
  <w:endnote w:type="continuationNotice" w:id="1">
    <w:p w14:paraId="32081666" w14:textId="77777777" w:rsidR="00E6136D" w:rsidRDefault="00E61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AC83" w14:textId="77777777" w:rsidR="00A276F5" w:rsidRDefault="00A27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EE3D4D0" w:rsidR="00B96C48" w:rsidRPr="008979D7" w:rsidRDefault="00B96C48" w:rsidP="001A7849">
    <w:pPr>
      <w:pStyle w:val="Footer"/>
      <w:ind w:left="0"/>
      <w:rPr>
        <w:sz w:val="20"/>
      </w:rPr>
    </w:pPr>
    <w:r w:rsidRPr="008979D7">
      <w:rPr>
        <w:sz w:val="20"/>
      </w:rPr>
      <w:t>Framework Ref: RM</w:t>
    </w:r>
    <w:r w:rsidR="00A276F5">
      <w:rPr>
        <w:sz w:val="20"/>
      </w:rPr>
      <w:t>6177 National Fuels (2)</w:t>
    </w:r>
  </w:p>
  <w:p w14:paraId="78657723" w14:textId="32E3878A"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A276F5">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F1FBF" w14:textId="77777777" w:rsidR="00E6136D" w:rsidRDefault="00E6136D">
      <w:pPr>
        <w:spacing w:after="0"/>
      </w:pPr>
      <w:r>
        <w:separator/>
      </w:r>
    </w:p>
  </w:footnote>
  <w:footnote w:type="continuationSeparator" w:id="0">
    <w:p w14:paraId="53B15BD8" w14:textId="77777777" w:rsidR="00E6136D" w:rsidRDefault="00E6136D">
      <w:pPr>
        <w:spacing w:after="0"/>
      </w:pPr>
      <w:r>
        <w:continuationSeparator/>
      </w:r>
    </w:p>
  </w:footnote>
  <w:footnote w:type="continuationNotice" w:id="1">
    <w:p w14:paraId="3D08EA94" w14:textId="77777777" w:rsidR="00E6136D" w:rsidRDefault="00E613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9C1CF" w14:textId="77777777" w:rsidR="00A276F5" w:rsidRDefault="00A27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2EB6CC09" w:rsidR="00B96C48" w:rsidRPr="00633DE2" w:rsidRDefault="00A276F5">
    <w:pPr>
      <w:tabs>
        <w:tab w:val="center" w:pos="4513"/>
        <w:tab w:val="right" w:pos="9026"/>
      </w:tabs>
      <w:overflowPunct/>
      <w:autoSpaceDE/>
      <w:autoSpaceDN/>
      <w:adjustRightInd/>
      <w:spacing w:after="0"/>
      <w:ind w:left="0"/>
      <w:jc w:val="left"/>
      <w:textAlignment w:val="auto"/>
      <w:rPr>
        <w:rFonts w:eastAsiaTheme="minorHAnsi"/>
        <w:sz w:val="20"/>
      </w:rPr>
    </w:pPr>
    <w:sdt>
      <w:sdtPr>
        <w:rPr>
          <w:rFonts w:eastAsiaTheme="minorHAnsi"/>
          <w:b/>
          <w:sz w:val="20"/>
        </w:rPr>
        <w:id w:val="-397667951"/>
        <w:docPartObj>
          <w:docPartGallery w:val="Watermarks"/>
          <w:docPartUnique/>
        </w:docPartObj>
      </w:sdtPr>
      <w:sdtContent>
        <w:r w:rsidRPr="00A276F5">
          <w:rPr>
            <w:rFonts w:eastAsiaTheme="minorHAnsi"/>
            <w:b/>
            <w:noProof/>
            <w:sz w:val="20"/>
            <w:lang w:val="en-US"/>
          </w:rPr>
          <w:pict w14:anchorId="364BCC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96C48" w:rsidRPr="00633DE2">
      <w:rPr>
        <w:rFonts w:eastAsiaTheme="minorHAnsi"/>
        <w:b/>
        <w:sz w:val="20"/>
      </w:rPr>
      <w:t>Call-Off Schedule 13: (</w:t>
    </w:r>
    <w:r w:rsidR="00B96C48">
      <w:rPr>
        <w:rFonts w:eastAsiaTheme="minorHAnsi"/>
        <w:b/>
        <w:sz w:val="20"/>
      </w:rPr>
      <w:t xml:space="preserve">Implementation </w:t>
    </w:r>
    <w:r w:rsidR="00B96C48"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424247EB"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A276F5">
      <w:rPr>
        <w:color w:val="000000"/>
        <w:sz w:val="20"/>
        <w:szCs w:val="16"/>
        <w:lang w:eastAsia="en-GB"/>
      </w:rPr>
      <w:t xml:space="preserve"> 2020</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35A98"/>
    <w:rsid w:val="00560C0A"/>
    <w:rsid w:val="00633DE2"/>
    <w:rsid w:val="00641560"/>
    <w:rsid w:val="006A47B8"/>
    <w:rsid w:val="00754969"/>
    <w:rsid w:val="007C6DCC"/>
    <w:rsid w:val="008435DE"/>
    <w:rsid w:val="00863D7A"/>
    <w:rsid w:val="00887232"/>
    <w:rsid w:val="008D619C"/>
    <w:rsid w:val="00964653"/>
    <w:rsid w:val="00A00B98"/>
    <w:rsid w:val="00A276F5"/>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6136D"/>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657605"/>
  <w15:docId w15:val="{A567F9E2-1AD3-40D4-BF08-F70013EE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C02B4-7E2A-4B78-B2CD-E72B7F52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Liam Miller</cp:lastModifiedBy>
  <cp:revision>2</cp:revision>
  <dcterms:created xsi:type="dcterms:W3CDTF">2020-08-20T13:37:00Z</dcterms:created>
  <dcterms:modified xsi:type="dcterms:W3CDTF">2020-08-20T13:37:00Z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